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22BDC" w14:textId="66C3C129" w:rsidR="000E5437" w:rsidRPr="00434E47" w:rsidRDefault="000E5437" w:rsidP="000E5437">
      <w:pPr>
        <w:spacing w:before="100" w:beforeAutospacing="1" w:after="100" w:afterAutospacing="1" w:line="240" w:lineRule="auto"/>
        <w:jc w:val="center"/>
        <w:outlineLvl w:val="2"/>
        <w:rPr>
          <w:rFonts w:ascii="ADLaM Display" w:eastAsia="Times New Roman" w:hAnsi="ADLaM Display" w:cs="ADLaM Display"/>
          <w:kern w:val="0"/>
          <w:sz w:val="40"/>
          <w:szCs w:val="40"/>
          <w:u w:val="single"/>
          <w14:ligatures w14:val="none"/>
        </w:rPr>
      </w:pPr>
      <w:r w:rsidRPr="00434E47">
        <w:rPr>
          <w:rFonts w:ascii="ADLaM Display" w:eastAsia="Times New Roman" w:hAnsi="ADLaM Display" w:cs="ADLaM Display"/>
          <w:kern w:val="0"/>
          <w:sz w:val="40"/>
          <w:szCs w:val="40"/>
          <w:u w:val="single"/>
          <w14:ligatures w14:val="none"/>
        </w:rPr>
        <w:t>SATISH CHANDRA MEMORIAL SCHOOL</w:t>
      </w:r>
    </w:p>
    <w:p w14:paraId="4189ECF7" w14:textId="7ED63EB9" w:rsidR="000E5437" w:rsidRPr="00434E47" w:rsidRDefault="000E5437" w:rsidP="000E5437">
      <w:pPr>
        <w:spacing w:before="100" w:beforeAutospacing="1" w:after="100" w:afterAutospacing="1" w:line="240" w:lineRule="auto"/>
        <w:jc w:val="center"/>
        <w:outlineLvl w:val="2"/>
        <w:rPr>
          <w:rFonts w:ascii="ADLaM Display" w:eastAsia="Times New Roman" w:hAnsi="ADLaM Display" w:cs="ADLaM Display"/>
          <w:kern w:val="0"/>
          <w:sz w:val="40"/>
          <w:szCs w:val="40"/>
          <w:u w:val="single"/>
          <w14:ligatures w14:val="none"/>
        </w:rPr>
      </w:pPr>
      <w:r w:rsidRPr="00434E47">
        <w:rPr>
          <w:rFonts w:ascii="ADLaM Display" w:eastAsia="Times New Roman" w:hAnsi="ADLaM Display" w:cs="ADLaM Display"/>
          <w:kern w:val="0"/>
          <w:sz w:val="40"/>
          <w:szCs w:val="40"/>
          <w:u w:val="single"/>
          <w14:ligatures w14:val="none"/>
        </w:rPr>
        <w:t>CLASS TEST</w:t>
      </w:r>
    </w:p>
    <w:p w14:paraId="5FDED366" w14:textId="7C313092" w:rsidR="00120094" w:rsidRPr="00434E47" w:rsidRDefault="00120094" w:rsidP="000E5437">
      <w:pPr>
        <w:spacing w:before="100" w:beforeAutospacing="1" w:after="100" w:afterAutospacing="1" w:line="240" w:lineRule="auto"/>
        <w:jc w:val="center"/>
        <w:outlineLvl w:val="2"/>
        <w:rPr>
          <w:rFonts w:ascii="ADLaM Display" w:eastAsia="Times New Roman" w:hAnsi="ADLaM Display" w:cs="ADLaM Display"/>
          <w:kern w:val="0"/>
          <w:sz w:val="40"/>
          <w:szCs w:val="40"/>
          <w:u w:val="single"/>
          <w14:ligatures w14:val="none"/>
        </w:rPr>
      </w:pPr>
      <w:r w:rsidRPr="00434E47">
        <w:rPr>
          <w:rFonts w:ascii="ADLaM Display" w:eastAsia="Times New Roman" w:hAnsi="ADLaM Display" w:cs="ADLaM Display"/>
          <w:kern w:val="0"/>
          <w:sz w:val="40"/>
          <w:szCs w:val="40"/>
          <w:u w:val="single"/>
          <w14:ligatures w14:val="none"/>
        </w:rPr>
        <w:t>ADVERBS</w:t>
      </w:r>
    </w:p>
    <w:p w14:paraId="58D23CC1" w14:textId="5F2D452D" w:rsidR="000E5437" w:rsidRPr="00434E47" w:rsidRDefault="000E5437" w:rsidP="00120094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</w:pPr>
      <w:r w:rsidRPr="00434E47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>FM: 8</w:t>
      </w:r>
    </w:p>
    <w:p w14:paraId="0260CEEC" w14:textId="77777777" w:rsidR="00120094" w:rsidRPr="00434E47" w:rsidRDefault="00120094" w:rsidP="00120094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434E47">
        <w:rPr>
          <w:rFonts w:ascii="ADLaM Display" w:hAnsi="ADLaM Display" w:cs="ADLaM Display"/>
          <w:kern w:val="0"/>
          <w:sz w:val="40"/>
          <w:szCs w:val="40"/>
          <w14:ligatures w14:val="none"/>
        </w:rPr>
        <w:t>Read the passage carefully and answer the questions that follow.</w:t>
      </w:r>
    </w:p>
    <w:p w14:paraId="56EED633" w14:textId="77777777" w:rsidR="00120094" w:rsidRPr="00434E47" w:rsidRDefault="00120094" w:rsidP="00120094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434E47">
        <w:rPr>
          <w:rFonts w:ascii="ADLaM Display" w:hAnsi="ADLaM Display" w:cs="ADLaM Display"/>
          <w:kern w:val="0"/>
          <w:sz w:val="40"/>
          <w:szCs w:val="40"/>
          <w14:ligatures w14:val="none"/>
        </w:rPr>
        <w:t>One winter morning, Rohan visited a wildlife sanctuary with his family. They arrived early and entered the sanctuary quietly. Soon, they saw a group of deer moving gracefully across the grassland. Rohan watched them carefully through his binoculars. His little sister, Anaya, excitedly pointed at a colourful bird sitting on a branch. The family walked slowly along the trail and enjoyed the peaceful surroundings. Before leaving, they happily took a few photographs together.</w:t>
      </w:r>
    </w:p>
    <w:p w14:paraId="239C51A7" w14:textId="77777777" w:rsidR="00120094" w:rsidRPr="00434E47" w:rsidRDefault="00120094" w:rsidP="00120094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434E47">
        <w:rPr>
          <w:rFonts w:ascii="ADLaM Display" w:hAnsi="ADLaM Display" w:cs="ADLaM Display"/>
          <w:kern w:val="0"/>
          <w:sz w:val="40"/>
          <w:szCs w:val="40"/>
          <w14:ligatures w14:val="none"/>
        </w:rPr>
        <w:t>Answer the following questions:</w:t>
      </w:r>
    </w:p>
    <w:p w14:paraId="3EF52618" w14:textId="77777777" w:rsidR="00120094" w:rsidRPr="00434E47" w:rsidRDefault="00120094" w:rsidP="00120094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434E47">
        <w:rPr>
          <w:rFonts w:ascii="ADLaM Display" w:hAnsi="ADLaM Display" w:cs="ADLaM Display"/>
          <w:kern w:val="0"/>
          <w:sz w:val="40"/>
          <w:szCs w:val="40"/>
          <w14:ligatures w14:val="none"/>
        </w:rPr>
        <w:t>1. Find and write any two adverbs of manner from the passage. (2)</w:t>
      </w:r>
    </w:p>
    <w:p w14:paraId="5DC349EC" w14:textId="77777777" w:rsidR="00120094" w:rsidRPr="00434E47" w:rsidRDefault="00120094" w:rsidP="00120094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434E47">
        <w:rPr>
          <w:rFonts w:ascii="ADLaM Display" w:hAnsi="ADLaM Display" w:cs="ADLaM Display"/>
          <w:kern w:val="0"/>
          <w:sz w:val="40"/>
          <w:szCs w:val="40"/>
          <w14:ligatures w14:val="none"/>
        </w:rPr>
        <w:t>2. Find the adverb that tells us when the family arrived. (1)</w:t>
      </w:r>
    </w:p>
    <w:p w14:paraId="27F7CF75" w14:textId="77777777" w:rsidR="00120094" w:rsidRPr="00434E47" w:rsidRDefault="00120094" w:rsidP="00120094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434E47">
        <w:rPr>
          <w:rFonts w:ascii="ADLaM Display" w:hAnsi="ADLaM Display" w:cs="ADLaM Display"/>
          <w:kern w:val="0"/>
          <w:sz w:val="40"/>
          <w:szCs w:val="40"/>
          <w14:ligatures w14:val="none"/>
        </w:rPr>
        <w:t>3. Find the adverb that tells us how Rohan watched the deer. (1)</w:t>
      </w:r>
    </w:p>
    <w:p w14:paraId="3B8D5FBD" w14:textId="45C4C3A1" w:rsidR="00120094" w:rsidRPr="00434E47" w:rsidRDefault="00120094" w:rsidP="00120094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434E47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4. </w:t>
      </w:r>
      <w:r w:rsidR="006C640E" w:rsidRPr="00434E47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>State whether the underlined words are adverbs or not:</w:t>
      </w:r>
      <w:r w:rsidR="00DC49D5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 xml:space="preserve"> (2)</w:t>
      </w:r>
      <w:r w:rsidR="006C640E" w:rsidRPr="00434E47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br/>
      </w:r>
      <w:r w:rsidR="00DB0AD0" w:rsidRPr="00434E47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>a</w:t>
      </w:r>
      <w:r w:rsidR="006C640E" w:rsidRPr="00434E47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 xml:space="preserve">) A </w:t>
      </w:r>
      <w:r w:rsidR="006C640E" w:rsidRPr="00DC49D5"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  <w:t>colourful</w:t>
      </w:r>
      <w:r w:rsidR="006C640E" w:rsidRPr="00434E47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 xml:space="preserve"> bird sat on a branch.</w:t>
      </w:r>
      <w:r w:rsidR="006C640E" w:rsidRPr="00434E47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br/>
      </w:r>
      <w:r w:rsidR="00DB0AD0" w:rsidRPr="00434E47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>b</w:t>
      </w:r>
      <w:r w:rsidR="006C640E" w:rsidRPr="00434E47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 xml:space="preserve">) </w:t>
      </w:r>
      <w:r w:rsidR="00434E47" w:rsidRPr="00434E47">
        <w:rPr>
          <w:rFonts w:ascii="ADLaM Display" w:eastAsia="Times New Roman" w:hAnsi="ADLaM Display" w:cs="ADLaM Display"/>
          <w:sz w:val="40"/>
          <w:szCs w:val="40"/>
        </w:rPr>
        <w:t xml:space="preserve">They took </w:t>
      </w:r>
      <w:r w:rsidR="00434E47" w:rsidRPr="00434E47">
        <w:rPr>
          <w:rStyle w:val="Strong"/>
          <w:rFonts w:ascii="ADLaM Display" w:eastAsia="Times New Roman" w:hAnsi="ADLaM Display" w:cs="ADLaM Display"/>
          <w:sz w:val="40"/>
          <w:szCs w:val="40"/>
          <w:u w:val="single"/>
        </w:rPr>
        <w:t>few</w:t>
      </w:r>
      <w:r w:rsidR="00434E47" w:rsidRPr="00434E47">
        <w:rPr>
          <w:rFonts w:ascii="ADLaM Display" w:eastAsia="Times New Roman" w:hAnsi="ADLaM Display" w:cs="ADLaM Display"/>
          <w:sz w:val="40"/>
          <w:szCs w:val="40"/>
        </w:rPr>
        <w:t xml:space="preserve"> photographs.</w:t>
      </w:r>
      <w:r w:rsidR="006C640E" w:rsidRPr="00434E47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>.</w:t>
      </w:r>
      <w:r w:rsidR="006C640E" w:rsidRPr="00434E47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br/>
      </w:r>
      <w:r w:rsidRPr="00434E47">
        <w:rPr>
          <w:rFonts w:ascii="ADLaM Display" w:hAnsi="ADLaM Display" w:cs="ADLaM Display"/>
          <w:kern w:val="0"/>
          <w:sz w:val="40"/>
          <w:szCs w:val="40"/>
          <w14:ligatures w14:val="none"/>
        </w:rPr>
        <w:t>5. Identify the adverb in each sentence and state</w:t>
      </w:r>
      <w:r w:rsidR="00F80C20" w:rsidRPr="00434E47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its kind</w:t>
      </w:r>
      <w:r w:rsidRPr="00434E47">
        <w:rPr>
          <w:rFonts w:ascii="ADLaM Display" w:hAnsi="ADLaM Display" w:cs="ADLaM Display"/>
          <w:kern w:val="0"/>
          <w:sz w:val="40"/>
          <w:szCs w:val="40"/>
          <w14:ligatures w14:val="none"/>
        </w:rPr>
        <w:t>.</w:t>
      </w:r>
      <w:r w:rsidR="00462A2C" w:rsidRPr="00434E47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434E47">
        <w:rPr>
          <w:rFonts w:ascii="ADLaM Display" w:hAnsi="ADLaM Display" w:cs="ADLaM Display"/>
          <w:kern w:val="0"/>
          <w:sz w:val="40"/>
          <w:szCs w:val="40"/>
          <w14:ligatures w14:val="none"/>
        </w:rPr>
        <w:t>(2)</w:t>
      </w:r>
      <w:r w:rsidRPr="00434E47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a) Anaya excitedly pointed at the bird.</w:t>
      </w:r>
      <w:r w:rsidRPr="00434E47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b) The family walked slowly along the trail.</w:t>
      </w:r>
    </w:p>
    <w:p w14:paraId="5D23517F" w14:textId="77777777" w:rsidR="00120094" w:rsidRPr="00434E47" w:rsidRDefault="00120094">
      <w:pPr>
        <w:rPr>
          <w:rFonts w:ascii="ADLaM Display" w:hAnsi="ADLaM Display" w:cs="ADLaM Display"/>
          <w:sz w:val="40"/>
          <w:szCs w:val="40"/>
        </w:rPr>
      </w:pPr>
    </w:p>
    <w:sectPr w:rsidR="00120094" w:rsidRPr="00434E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094"/>
    <w:rsid w:val="000E5437"/>
    <w:rsid w:val="000F493B"/>
    <w:rsid w:val="00120094"/>
    <w:rsid w:val="002D152E"/>
    <w:rsid w:val="00417971"/>
    <w:rsid w:val="00434E47"/>
    <w:rsid w:val="00462A2C"/>
    <w:rsid w:val="0066474F"/>
    <w:rsid w:val="006C0C35"/>
    <w:rsid w:val="006C640E"/>
    <w:rsid w:val="00976E01"/>
    <w:rsid w:val="00DB0AD0"/>
    <w:rsid w:val="00DC49D5"/>
    <w:rsid w:val="00F8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E71235"/>
  <w15:chartTrackingRefBased/>
  <w15:docId w15:val="{9F9BAFE4-4411-E14C-8AC1-F1F34FA60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00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00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00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00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00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00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00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00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00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00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00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00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00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00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00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00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00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00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00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00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00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00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00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00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00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00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0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0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0094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434E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Adhikary</dc:creator>
  <cp:keywords/>
  <dc:description/>
  <cp:lastModifiedBy>Reema Adhikary</cp:lastModifiedBy>
  <cp:revision>2</cp:revision>
  <dcterms:created xsi:type="dcterms:W3CDTF">2026-09-14T04:24:00Z</dcterms:created>
  <dcterms:modified xsi:type="dcterms:W3CDTF">2026-09-14T04:24:00Z</dcterms:modified>
</cp:coreProperties>
</file>